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9E8" w:rsidRPr="00F446A7" w:rsidRDefault="002A7E7D" w:rsidP="00F446A7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446A7">
        <w:rPr>
          <w:rFonts w:ascii="Times New Roman" w:hAnsi="Times New Roman" w:cs="Times New Roman"/>
          <w:sz w:val="28"/>
          <w:szCs w:val="28"/>
          <w:lang w:val="uk-UA"/>
        </w:rPr>
        <w:t>Додаток № 1</w:t>
      </w:r>
    </w:p>
    <w:p w:rsidR="002A7E7D" w:rsidRPr="00F446A7" w:rsidRDefault="002A7E7D" w:rsidP="00F446A7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F446A7">
        <w:rPr>
          <w:rFonts w:ascii="Times New Roman" w:hAnsi="Times New Roman" w:cs="Times New Roman"/>
          <w:sz w:val="28"/>
          <w:szCs w:val="28"/>
          <w:lang w:val="uk-UA"/>
        </w:rPr>
        <w:t>до рішення шістнадцятої сесії</w:t>
      </w:r>
    </w:p>
    <w:p w:rsidR="002A7E7D" w:rsidRPr="00F446A7" w:rsidRDefault="002A7E7D" w:rsidP="00F446A7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F446A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F446A7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 Омельницької</w:t>
      </w:r>
    </w:p>
    <w:p w:rsidR="002A7E7D" w:rsidRPr="00F446A7" w:rsidRDefault="002A7E7D" w:rsidP="00F446A7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F446A7">
        <w:rPr>
          <w:rFonts w:ascii="Times New Roman" w:hAnsi="Times New Roman" w:cs="Times New Roman"/>
          <w:sz w:val="28"/>
          <w:szCs w:val="28"/>
          <w:lang w:val="uk-UA"/>
        </w:rPr>
        <w:t>сільської ради Кременчуцького</w:t>
      </w:r>
    </w:p>
    <w:p w:rsidR="002A7E7D" w:rsidRPr="00F446A7" w:rsidRDefault="002A7E7D" w:rsidP="00F446A7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  <w:lang w:val="uk-UA"/>
        </w:rPr>
      </w:pPr>
      <w:r w:rsidRPr="00F446A7">
        <w:rPr>
          <w:rFonts w:ascii="Times New Roman" w:hAnsi="Times New Roman" w:cs="Times New Roman"/>
          <w:sz w:val="28"/>
          <w:szCs w:val="28"/>
          <w:lang w:val="uk-UA"/>
        </w:rPr>
        <w:t>району Полтавської області</w:t>
      </w:r>
    </w:p>
    <w:p w:rsidR="002A7E7D" w:rsidRPr="00F446A7" w:rsidRDefault="004044E4" w:rsidP="00F446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від 21.12.2022 року</w:t>
      </w:r>
    </w:p>
    <w:p w:rsidR="002A7E7D" w:rsidRPr="00F446A7" w:rsidRDefault="002A7E7D" w:rsidP="00F446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46A7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:rsidR="002A7E7D" w:rsidRDefault="002A7E7D" w:rsidP="00F446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446A7">
        <w:rPr>
          <w:rFonts w:ascii="Times New Roman" w:hAnsi="Times New Roman" w:cs="Times New Roman"/>
          <w:sz w:val="28"/>
          <w:szCs w:val="28"/>
          <w:lang w:val="uk-UA"/>
        </w:rPr>
        <w:t>окремого індивідуально визначеного майна, що безоплатно передається з державної власності до комунальної власності Омельницької сільської ради Кременчуцького району Полтавської області</w:t>
      </w:r>
    </w:p>
    <w:p w:rsidR="00C7081F" w:rsidRPr="00F446A7" w:rsidRDefault="00C7081F" w:rsidP="00F446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0314" w:type="dxa"/>
        <w:tblLayout w:type="fixed"/>
        <w:tblLook w:val="04A0"/>
      </w:tblPr>
      <w:tblGrid>
        <w:gridCol w:w="600"/>
        <w:gridCol w:w="2736"/>
        <w:gridCol w:w="1540"/>
        <w:gridCol w:w="1052"/>
        <w:gridCol w:w="984"/>
        <w:gridCol w:w="1134"/>
        <w:gridCol w:w="1134"/>
        <w:gridCol w:w="1134"/>
      </w:tblGrid>
      <w:tr w:rsidR="002A7E7D" w:rsidRPr="00F446A7" w:rsidTr="001C713A">
        <w:tc>
          <w:tcPr>
            <w:tcW w:w="600" w:type="dxa"/>
            <w:vAlign w:val="center"/>
          </w:tcPr>
          <w:p w:rsidR="002A7E7D" w:rsidRPr="00C7081F" w:rsidRDefault="002A7E7D" w:rsidP="00C708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7081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736" w:type="dxa"/>
            <w:vAlign w:val="center"/>
          </w:tcPr>
          <w:p w:rsidR="002A7E7D" w:rsidRPr="00C7081F" w:rsidRDefault="002A7E7D" w:rsidP="00C708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7081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Назва окремого індивідуально визначеного майна</w:t>
            </w:r>
          </w:p>
        </w:tc>
        <w:tc>
          <w:tcPr>
            <w:tcW w:w="1540" w:type="dxa"/>
            <w:vAlign w:val="center"/>
          </w:tcPr>
          <w:p w:rsidR="002A7E7D" w:rsidRPr="00C7081F" w:rsidRDefault="002A7E7D" w:rsidP="00C708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7081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Реєстраційний (інвентарний) номер</w:t>
            </w:r>
          </w:p>
        </w:tc>
        <w:tc>
          <w:tcPr>
            <w:tcW w:w="1052" w:type="dxa"/>
            <w:vAlign w:val="center"/>
          </w:tcPr>
          <w:p w:rsidR="002A7E7D" w:rsidRPr="00C7081F" w:rsidRDefault="002A7E7D" w:rsidP="00C708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7081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984" w:type="dxa"/>
            <w:vAlign w:val="center"/>
          </w:tcPr>
          <w:p w:rsidR="002A7E7D" w:rsidRPr="00C7081F" w:rsidRDefault="002A7E7D" w:rsidP="00C708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7081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134" w:type="dxa"/>
            <w:vAlign w:val="center"/>
          </w:tcPr>
          <w:p w:rsidR="002A7E7D" w:rsidRPr="00C7081F" w:rsidRDefault="002A7E7D" w:rsidP="00C708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7081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Первісна вартість, грн.</w:t>
            </w:r>
          </w:p>
        </w:tc>
        <w:tc>
          <w:tcPr>
            <w:tcW w:w="1134" w:type="dxa"/>
            <w:vAlign w:val="center"/>
          </w:tcPr>
          <w:p w:rsidR="002A7E7D" w:rsidRPr="00C7081F" w:rsidRDefault="002A7E7D" w:rsidP="00C708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7081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Сума зносу, грн.</w:t>
            </w:r>
          </w:p>
        </w:tc>
        <w:tc>
          <w:tcPr>
            <w:tcW w:w="1134" w:type="dxa"/>
            <w:vAlign w:val="center"/>
          </w:tcPr>
          <w:p w:rsidR="002A7E7D" w:rsidRPr="00C7081F" w:rsidRDefault="002A7E7D" w:rsidP="00C708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7081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Балансова вартість, грн.</w:t>
            </w:r>
          </w:p>
        </w:tc>
      </w:tr>
      <w:tr w:rsidR="00C7081F" w:rsidRPr="00F446A7" w:rsidTr="001C713A">
        <w:tc>
          <w:tcPr>
            <w:tcW w:w="600" w:type="dxa"/>
            <w:vAlign w:val="center"/>
          </w:tcPr>
          <w:p w:rsidR="002A7E7D" w:rsidRPr="00F446A7" w:rsidRDefault="002A7E7D" w:rsidP="00C70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F446A7"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36" w:type="dxa"/>
          </w:tcPr>
          <w:p w:rsidR="002A7E7D" w:rsidRPr="00F446A7" w:rsidRDefault="002A7E7D" w:rsidP="00F446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Пожежний автомобіль ЗІЛ-431412 модель АЦ-40(130)63Б, 1997 року випуску, № шасі ХТ</w:t>
            </w:r>
            <w:r w:rsidRPr="00F446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431412Р3378226</w:t>
            </w:r>
          </w:p>
        </w:tc>
        <w:tc>
          <w:tcPr>
            <w:tcW w:w="1540" w:type="dxa"/>
            <w:vAlign w:val="center"/>
          </w:tcPr>
          <w:p w:rsidR="002A7E7D" w:rsidRPr="00E27E80" w:rsidRDefault="001C713A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101430016</w:t>
            </w:r>
          </w:p>
        </w:tc>
        <w:tc>
          <w:tcPr>
            <w:tcW w:w="1052" w:type="dxa"/>
            <w:vAlign w:val="center"/>
          </w:tcPr>
          <w:p w:rsidR="002A7E7D" w:rsidRPr="00E27E80" w:rsidRDefault="002A7E7D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84" w:type="dxa"/>
            <w:vAlign w:val="center"/>
          </w:tcPr>
          <w:p w:rsidR="002A7E7D" w:rsidRPr="00E27E80" w:rsidRDefault="002A7E7D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2A7E7D" w:rsidRPr="00E27E80" w:rsidRDefault="00E85C24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43200</w:t>
            </w:r>
            <w:r w:rsidR="001C713A"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134" w:type="dxa"/>
            <w:vAlign w:val="center"/>
          </w:tcPr>
          <w:p w:rsidR="002A7E7D" w:rsidRPr="00E27E80" w:rsidRDefault="001C713A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33500,00</w:t>
            </w:r>
          </w:p>
        </w:tc>
        <w:tc>
          <w:tcPr>
            <w:tcW w:w="1134" w:type="dxa"/>
            <w:vAlign w:val="center"/>
          </w:tcPr>
          <w:p w:rsidR="002A7E7D" w:rsidRPr="00E27E80" w:rsidRDefault="001C713A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9700,00</w:t>
            </w:r>
          </w:p>
        </w:tc>
      </w:tr>
      <w:tr w:rsidR="00C7081F" w:rsidRPr="00F446A7" w:rsidTr="001C713A">
        <w:tc>
          <w:tcPr>
            <w:tcW w:w="600" w:type="dxa"/>
            <w:vAlign w:val="center"/>
          </w:tcPr>
          <w:p w:rsidR="002A7E7D" w:rsidRPr="00F446A7" w:rsidRDefault="002A7E7D" w:rsidP="00C70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F446A7"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36" w:type="dxa"/>
          </w:tcPr>
          <w:p w:rsidR="002A7E7D" w:rsidRPr="00F446A7" w:rsidRDefault="002A7E7D" w:rsidP="00F446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Ствол пожежний РС-50</w:t>
            </w:r>
          </w:p>
        </w:tc>
        <w:tc>
          <w:tcPr>
            <w:tcW w:w="1540" w:type="dxa"/>
            <w:vAlign w:val="center"/>
          </w:tcPr>
          <w:p w:rsidR="002A7E7D" w:rsidRPr="00E27E80" w:rsidRDefault="001C713A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11136180</w:t>
            </w:r>
          </w:p>
        </w:tc>
        <w:tc>
          <w:tcPr>
            <w:tcW w:w="1052" w:type="dxa"/>
            <w:vAlign w:val="center"/>
          </w:tcPr>
          <w:p w:rsidR="002A7E7D" w:rsidRPr="00E27E80" w:rsidRDefault="002A7E7D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84" w:type="dxa"/>
            <w:vAlign w:val="center"/>
          </w:tcPr>
          <w:p w:rsidR="002A7E7D" w:rsidRPr="00E27E80" w:rsidRDefault="00F446A7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2A7E7D" w:rsidRPr="00E27E80" w:rsidRDefault="001C713A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262,00</w:t>
            </w:r>
          </w:p>
        </w:tc>
        <w:tc>
          <w:tcPr>
            <w:tcW w:w="1134" w:type="dxa"/>
            <w:vAlign w:val="center"/>
          </w:tcPr>
          <w:p w:rsidR="002A7E7D" w:rsidRPr="00E27E80" w:rsidRDefault="001C713A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131,00</w:t>
            </w:r>
          </w:p>
        </w:tc>
        <w:tc>
          <w:tcPr>
            <w:tcW w:w="1134" w:type="dxa"/>
            <w:vAlign w:val="center"/>
          </w:tcPr>
          <w:p w:rsidR="002A7E7D" w:rsidRPr="00E27E80" w:rsidRDefault="001C713A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131,00</w:t>
            </w:r>
          </w:p>
        </w:tc>
      </w:tr>
      <w:tr w:rsidR="00C7081F" w:rsidRPr="00F446A7" w:rsidTr="001C713A">
        <w:tc>
          <w:tcPr>
            <w:tcW w:w="600" w:type="dxa"/>
            <w:vAlign w:val="center"/>
          </w:tcPr>
          <w:p w:rsidR="002A7E7D" w:rsidRPr="00F446A7" w:rsidRDefault="00F446A7" w:rsidP="00C70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736" w:type="dxa"/>
          </w:tcPr>
          <w:p w:rsidR="002A7E7D" w:rsidRPr="00F446A7" w:rsidRDefault="00F446A7" w:rsidP="00F446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Рукав пожежний напірний д-51, довжиною 20 м, із з’єднувальними головками ГРН-50</w:t>
            </w:r>
          </w:p>
        </w:tc>
        <w:tc>
          <w:tcPr>
            <w:tcW w:w="1540" w:type="dxa"/>
            <w:vAlign w:val="center"/>
          </w:tcPr>
          <w:p w:rsidR="002A7E7D" w:rsidRPr="00E27E80" w:rsidRDefault="00EC203B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11160183</w:t>
            </w:r>
          </w:p>
        </w:tc>
        <w:tc>
          <w:tcPr>
            <w:tcW w:w="1052" w:type="dxa"/>
            <w:vAlign w:val="center"/>
          </w:tcPr>
          <w:p w:rsidR="002A7E7D" w:rsidRPr="00E27E80" w:rsidRDefault="002A7E7D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84" w:type="dxa"/>
            <w:vAlign w:val="center"/>
          </w:tcPr>
          <w:p w:rsidR="002A7E7D" w:rsidRPr="00E27E80" w:rsidRDefault="00F446A7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2A7E7D" w:rsidRPr="00E27E80" w:rsidRDefault="001C713A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1273,34</w:t>
            </w:r>
          </w:p>
        </w:tc>
        <w:tc>
          <w:tcPr>
            <w:tcW w:w="1134" w:type="dxa"/>
            <w:vAlign w:val="center"/>
          </w:tcPr>
          <w:p w:rsidR="002A7E7D" w:rsidRPr="00E27E80" w:rsidRDefault="00EC203B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382,00</w:t>
            </w:r>
          </w:p>
        </w:tc>
        <w:tc>
          <w:tcPr>
            <w:tcW w:w="1134" w:type="dxa"/>
            <w:vAlign w:val="center"/>
          </w:tcPr>
          <w:p w:rsidR="002A7E7D" w:rsidRPr="00E27E80" w:rsidRDefault="001C713A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891,34</w:t>
            </w:r>
          </w:p>
        </w:tc>
      </w:tr>
      <w:tr w:rsidR="00C7081F" w:rsidRPr="00F446A7" w:rsidTr="001C713A">
        <w:tc>
          <w:tcPr>
            <w:tcW w:w="600" w:type="dxa"/>
            <w:vAlign w:val="center"/>
          </w:tcPr>
          <w:p w:rsidR="00F446A7" w:rsidRPr="00F446A7" w:rsidRDefault="00F446A7" w:rsidP="00C70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736" w:type="dxa"/>
          </w:tcPr>
          <w:p w:rsidR="00F446A7" w:rsidRPr="00F446A7" w:rsidRDefault="00F446A7" w:rsidP="00F446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Рукав пожежний напірний д-66, довжиною 20 м, із з’єднувальними головками ГРН-70</w:t>
            </w:r>
          </w:p>
        </w:tc>
        <w:tc>
          <w:tcPr>
            <w:tcW w:w="1540" w:type="dxa"/>
            <w:vAlign w:val="center"/>
          </w:tcPr>
          <w:p w:rsidR="00F446A7" w:rsidRPr="00E27E80" w:rsidRDefault="00EC203B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11160031</w:t>
            </w:r>
          </w:p>
          <w:p w:rsidR="00EC203B" w:rsidRPr="00E27E80" w:rsidRDefault="00EC203B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11165038</w:t>
            </w:r>
          </w:p>
        </w:tc>
        <w:tc>
          <w:tcPr>
            <w:tcW w:w="1052" w:type="dxa"/>
            <w:vAlign w:val="center"/>
          </w:tcPr>
          <w:p w:rsidR="00F446A7" w:rsidRPr="00E27E80" w:rsidRDefault="00F446A7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84" w:type="dxa"/>
            <w:vAlign w:val="center"/>
          </w:tcPr>
          <w:p w:rsidR="00F446A7" w:rsidRPr="00E27E80" w:rsidRDefault="00F446A7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F446A7" w:rsidRPr="00E27E80" w:rsidRDefault="001C713A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288,00</w:t>
            </w:r>
          </w:p>
          <w:p w:rsidR="00EC203B" w:rsidRPr="00E27E80" w:rsidRDefault="001C713A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160,00</w:t>
            </w:r>
          </w:p>
        </w:tc>
        <w:tc>
          <w:tcPr>
            <w:tcW w:w="1134" w:type="dxa"/>
            <w:vAlign w:val="center"/>
          </w:tcPr>
          <w:p w:rsidR="00F446A7" w:rsidRPr="00E27E80" w:rsidRDefault="00EC203B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164,80</w:t>
            </w:r>
          </w:p>
          <w:p w:rsidR="00EC203B" w:rsidRPr="00E27E80" w:rsidRDefault="00EC203B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15,34</w:t>
            </w:r>
          </w:p>
        </w:tc>
        <w:tc>
          <w:tcPr>
            <w:tcW w:w="1134" w:type="dxa"/>
            <w:vAlign w:val="center"/>
          </w:tcPr>
          <w:p w:rsidR="00F446A7" w:rsidRPr="00E27E80" w:rsidRDefault="001C713A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123,20</w:t>
            </w:r>
          </w:p>
          <w:p w:rsidR="00EC203B" w:rsidRPr="00E27E80" w:rsidRDefault="001C713A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144,66</w:t>
            </w:r>
          </w:p>
        </w:tc>
      </w:tr>
      <w:tr w:rsidR="00C7081F" w:rsidRPr="00F446A7" w:rsidTr="001C713A">
        <w:tc>
          <w:tcPr>
            <w:tcW w:w="600" w:type="dxa"/>
            <w:vAlign w:val="center"/>
          </w:tcPr>
          <w:p w:rsidR="00F446A7" w:rsidRPr="00F446A7" w:rsidRDefault="00F446A7" w:rsidP="00C70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2736" w:type="dxa"/>
          </w:tcPr>
          <w:p w:rsidR="00F446A7" w:rsidRPr="00F446A7" w:rsidRDefault="00F446A7" w:rsidP="00F446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Рукав пожежний напірний д-77, довжиною 20 м, із з’єднувальними головками ГРН-80</w:t>
            </w:r>
          </w:p>
        </w:tc>
        <w:tc>
          <w:tcPr>
            <w:tcW w:w="1540" w:type="dxa"/>
            <w:vAlign w:val="center"/>
          </w:tcPr>
          <w:p w:rsidR="00F446A7" w:rsidRPr="00E27E80" w:rsidRDefault="00EC203B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11169020</w:t>
            </w:r>
          </w:p>
        </w:tc>
        <w:tc>
          <w:tcPr>
            <w:tcW w:w="1052" w:type="dxa"/>
            <w:vAlign w:val="center"/>
          </w:tcPr>
          <w:p w:rsidR="00F446A7" w:rsidRPr="00E27E80" w:rsidRDefault="00F446A7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84" w:type="dxa"/>
            <w:vAlign w:val="center"/>
          </w:tcPr>
          <w:p w:rsidR="00F446A7" w:rsidRPr="00E27E80" w:rsidRDefault="00F446A7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F446A7" w:rsidRPr="00E27E80" w:rsidRDefault="00EC203B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675,55</w:t>
            </w:r>
          </w:p>
        </w:tc>
        <w:tc>
          <w:tcPr>
            <w:tcW w:w="1134" w:type="dxa"/>
            <w:vAlign w:val="center"/>
          </w:tcPr>
          <w:p w:rsidR="00F446A7" w:rsidRPr="00E27E80" w:rsidRDefault="00EC203B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134" w:type="dxa"/>
            <w:vAlign w:val="center"/>
          </w:tcPr>
          <w:p w:rsidR="00F446A7" w:rsidRPr="00E27E80" w:rsidRDefault="00EC203B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675,55</w:t>
            </w:r>
          </w:p>
        </w:tc>
      </w:tr>
      <w:tr w:rsidR="00C7081F" w:rsidRPr="00F446A7" w:rsidTr="001C713A">
        <w:tc>
          <w:tcPr>
            <w:tcW w:w="600" w:type="dxa"/>
            <w:vAlign w:val="center"/>
          </w:tcPr>
          <w:p w:rsidR="002A7E7D" w:rsidRPr="00F446A7" w:rsidRDefault="00F446A7" w:rsidP="00C70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2736" w:type="dxa"/>
          </w:tcPr>
          <w:p w:rsidR="002A7E7D" w:rsidRPr="00F446A7" w:rsidRDefault="00F446A7" w:rsidP="00F446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Головка з’єднувальна перехідна напірна ГГН 66/77</w:t>
            </w:r>
          </w:p>
        </w:tc>
        <w:tc>
          <w:tcPr>
            <w:tcW w:w="1540" w:type="dxa"/>
            <w:vAlign w:val="center"/>
          </w:tcPr>
          <w:p w:rsidR="002A7E7D" w:rsidRPr="00E27E80" w:rsidRDefault="00EC203B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11165021</w:t>
            </w:r>
          </w:p>
        </w:tc>
        <w:tc>
          <w:tcPr>
            <w:tcW w:w="1052" w:type="dxa"/>
            <w:vAlign w:val="center"/>
          </w:tcPr>
          <w:p w:rsidR="002A7E7D" w:rsidRPr="00E27E80" w:rsidRDefault="002A7E7D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84" w:type="dxa"/>
            <w:vAlign w:val="center"/>
          </w:tcPr>
          <w:p w:rsidR="002A7E7D" w:rsidRPr="00E27E80" w:rsidRDefault="00F446A7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2A7E7D" w:rsidRPr="00E27E80" w:rsidRDefault="001C713A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63,00</w:t>
            </w:r>
          </w:p>
        </w:tc>
        <w:tc>
          <w:tcPr>
            <w:tcW w:w="1134" w:type="dxa"/>
            <w:vAlign w:val="center"/>
          </w:tcPr>
          <w:p w:rsidR="002A7E7D" w:rsidRPr="00E27E80" w:rsidRDefault="00EC203B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18,36</w:t>
            </w:r>
          </w:p>
        </w:tc>
        <w:tc>
          <w:tcPr>
            <w:tcW w:w="1134" w:type="dxa"/>
            <w:vAlign w:val="center"/>
          </w:tcPr>
          <w:p w:rsidR="002A7E7D" w:rsidRPr="00E27E80" w:rsidRDefault="001C713A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44,64</w:t>
            </w:r>
          </w:p>
        </w:tc>
      </w:tr>
      <w:tr w:rsidR="00C7081F" w:rsidRPr="00F446A7" w:rsidTr="001C713A">
        <w:tc>
          <w:tcPr>
            <w:tcW w:w="600" w:type="dxa"/>
            <w:vAlign w:val="center"/>
          </w:tcPr>
          <w:p w:rsidR="00F446A7" w:rsidRPr="00F446A7" w:rsidRDefault="00F446A7" w:rsidP="00C70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2736" w:type="dxa"/>
          </w:tcPr>
          <w:p w:rsidR="00F446A7" w:rsidRPr="00F446A7" w:rsidRDefault="00F446A7" w:rsidP="00F446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Головка з’єднувальна перехідна напірна ГГН 51/77</w:t>
            </w:r>
          </w:p>
        </w:tc>
        <w:tc>
          <w:tcPr>
            <w:tcW w:w="1540" w:type="dxa"/>
            <w:vAlign w:val="center"/>
          </w:tcPr>
          <w:p w:rsidR="00F446A7" w:rsidRPr="00E27E80" w:rsidRDefault="00EC203B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11165022</w:t>
            </w:r>
          </w:p>
        </w:tc>
        <w:tc>
          <w:tcPr>
            <w:tcW w:w="1052" w:type="dxa"/>
            <w:vAlign w:val="center"/>
          </w:tcPr>
          <w:p w:rsidR="00F446A7" w:rsidRPr="00E27E80" w:rsidRDefault="00F446A7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84" w:type="dxa"/>
            <w:vAlign w:val="center"/>
          </w:tcPr>
          <w:p w:rsidR="00F446A7" w:rsidRPr="00E27E80" w:rsidRDefault="00F446A7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F446A7" w:rsidRPr="00E27E80" w:rsidRDefault="001C713A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80,00</w:t>
            </w:r>
          </w:p>
        </w:tc>
        <w:tc>
          <w:tcPr>
            <w:tcW w:w="1134" w:type="dxa"/>
            <w:vAlign w:val="center"/>
          </w:tcPr>
          <w:p w:rsidR="00F446A7" w:rsidRPr="00E27E80" w:rsidRDefault="00EC203B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23,34</w:t>
            </w:r>
          </w:p>
        </w:tc>
        <w:tc>
          <w:tcPr>
            <w:tcW w:w="1134" w:type="dxa"/>
            <w:vAlign w:val="center"/>
          </w:tcPr>
          <w:p w:rsidR="00F446A7" w:rsidRPr="00E27E80" w:rsidRDefault="001C713A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56,66</w:t>
            </w:r>
          </w:p>
        </w:tc>
      </w:tr>
      <w:tr w:rsidR="00C7081F" w:rsidRPr="00F446A7" w:rsidTr="001C713A">
        <w:tc>
          <w:tcPr>
            <w:tcW w:w="600" w:type="dxa"/>
            <w:vAlign w:val="center"/>
          </w:tcPr>
          <w:p w:rsidR="00F446A7" w:rsidRPr="00F446A7" w:rsidRDefault="00F446A7" w:rsidP="00C70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2736" w:type="dxa"/>
          </w:tcPr>
          <w:p w:rsidR="00F446A7" w:rsidRPr="00F446A7" w:rsidRDefault="00F446A7" w:rsidP="00F446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Сигнально </w:t>
            </w: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гучномовний пристрій</w:t>
            </w:r>
          </w:p>
        </w:tc>
        <w:tc>
          <w:tcPr>
            <w:tcW w:w="1540" w:type="dxa"/>
            <w:vAlign w:val="center"/>
          </w:tcPr>
          <w:p w:rsidR="00F446A7" w:rsidRPr="00E27E80" w:rsidRDefault="00E85C24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11136011</w:t>
            </w:r>
          </w:p>
        </w:tc>
        <w:tc>
          <w:tcPr>
            <w:tcW w:w="1052" w:type="dxa"/>
            <w:vAlign w:val="center"/>
          </w:tcPr>
          <w:p w:rsidR="00F446A7" w:rsidRPr="00E27E80" w:rsidRDefault="00F446A7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84" w:type="dxa"/>
            <w:vAlign w:val="center"/>
          </w:tcPr>
          <w:p w:rsidR="00F446A7" w:rsidRPr="00E27E80" w:rsidRDefault="00F446A7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F446A7" w:rsidRPr="00E27E80" w:rsidRDefault="00EC203B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2,92</w:t>
            </w:r>
          </w:p>
        </w:tc>
        <w:tc>
          <w:tcPr>
            <w:tcW w:w="1134" w:type="dxa"/>
            <w:vAlign w:val="center"/>
          </w:tcPr>
          <w:p w:rsidR="00F446A7" w:rsidRPr="00E27E80" w:rsidRDefault="00E85C24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1,45</w:t>
            </w:r>
          </w:p>
        </w:tc>
        <w:tc>
          <w:tcPr>
            <w:tcW w:w="1134" w:type="dxa"/>
            <w:vAlign w:val="center"/>
          </w:tcPr>
          <w:p w:rsidR="00F446A7" w:rsidRPr="00E27E80" w:rsidRDefault="00EC203B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1,47</w:t>
            </w:r>
          </w:p>
        </w:tc>
      </w:tr>
      <w:tr w:rsidR="00C7081F" w:rsidRPr="00F446A7" w:rsidTr="001C713A">
        <w:tc>
          <w:tcPr>
            <w:tcW w:w="600" w:type="dxa"/>
            <w:vAlign w:val="center"/>
          </w:tcPr>
          <w:p w:rsidR="00F446A7" w:rsidRPr="00F446A7" w:rsidRDefault="00F446A7" w:rsidP="00C70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2736" w:type="dxa"/>
          </w:tcPr>
          <w:p w:rsidR="00F446A7" w:rsidRPr="00F446A7" w:rsidRDefault="00F446A7" w:rsidP="00F446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Ствол пожежний РС-70</w:t>
            </w:r>
          </w:p>
        </w:tc>
        <w:tc>
          <w:tcPr>
            <w:tcW w:w="1540" w:type="dxa"/>
            <w:vAlign w:val="center"/>
          </w:tcPr>
          <w:p w:rsidR="00F446A7" w:rsidRPr="00E27E80" w:rsidRDefault="00EC203B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11165004</w:t>
            </w:r>
          </w:p>
        </w:tc>
        <w:tc>
          <w:tcPr>
            <w:tcW w:w="1052" w:type="dxa"/>
            <w:vAlign w:val="center"/>
          </w:tcPr>
          <w:p w:rsidR="00F446A7" w:rsidRPr="00E27E80" w:rsidRDefault="00F446A7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84" w:type="dxa"/>
            <w:vAlign w:val="center"/>
          </w:tcPr>
          <w:p w:rsidR="00F446A7" w:rsidRPr="00E27E80" w:rsidRDefault="00F446A7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F446A7" w:rsidRPr="00E27E80" w:rsidRDefault="001C713A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383,00</w:t>
            </w:r>
          </w:p>
        </w:tc>
        <w:tc>
          <w:tcPr>
            <w:tcW w:w="1134" w:type="dxa"/>
            <w:vAlign w:val="center"/>
          </w:tcPr>
          <w:p w:rsidR="00F446A7" w:rsidRPr="00E27E80" w:rsidRDefault="00EC203B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82,98</w:t>
            </w:r>
          </w:p>
        </w:tc>
        <w:tc>
          <w:tcPr>
            <w:tcW w:w="1134" w:type="dxa"/>
            <w:vAlign w:val="center"/>
          </w:tcPr>
          <w:p w:rsidR="00F446A7" w:rsidRPr="00E27E80" w:rsidRDefault="001C713A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300,02</w:t>
            </w:r>
          </w:p>
        </w:tc>
      </w:tr>
      <w:tr w:rsidR="00C7081F" w:rsidRPr="00F446A7" w:rsidTr="001C713A">
        <w:tc>
          <w:tcPr>
            <w:tcW w:w="600" w:type="dxa"/>
            <w:vAlign w:val="center"/>
          </w:tcPr>
          <w:p w:rsidR="00F446A7" w:rsidRPr="00F446A7" w:rsidRDefault="00F446A7" w:rsidP="00C70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2736" w:type="dxa"/>
          </w:tcPr>
          <w:p w:rsidR="00F446A7" w:rsidRPr="00F446A7" w:rsidRDefault="00F446A7" w:rsidP="00F446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Рукава всмоктувальні із з’єднувальними головками, завдовжки 4 м, діаметром 75 мм</w:t>
            </w:r>
          </w:p>
        </w:tc>
        <w:tc>
          <w:tcPr>
            <w:tcW w:w="1540" w:type="dxa"/>
            <w:vAlign w:val="center"/>
          </w:tcPr>
          <w:p w:rsidR="00F446A7" w:rsidRPr="00E27E80" w:rsidRDefault="00EC203B" w:rsidP="00EC20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Б/н у комплекті з авто</w:t>
            </w:r>
          </w:p>
        </w:tc>
        <w:tc>
          <w:tcPr>
            <w:tcW w:w="1052" w:type="dxa"/>
            <w:vAlign w:val="center"/>
          </w:tcPr>
          <w:p w:rsidR="00F446A7" w:rsidRPr="00E27E80" w:rsidRDefault="00F446A7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84" w:type="dxa"/>
            <w:vAlign w:val="center"/>
          </w:tcPr>
          <w:p w:rsidR="00F446A7" w:rsidRPr="00E27E80" w:rsidRDefault="00F446A7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F446A7" w:rsidRPr="00E27E80" w:rsidRDefault="00EC203B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F446A7" w:rsidRPr="00E27E80" w:rsidRDefault="00EC203B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F446A7" w:rsidRPr="00E27E80" w:rsidRDefault="00EC203B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EC203B" w:rsidRPr="00F446A7" w:rsidTr="001C713A">
        <w:tc>
          <w:tcPr>
            <w:tcW w:w="600" w:type="dxa"/>
            <w:vAlign w:val="center"/>
          </w:tcPr>
          <w:p w:rsidR="00EC203B" w:rsidRPr="00F446A7" w:rsidRDefault="00EC203B" w:rsidP="00C70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2736" w:type="dxa"/>
          </w:tcPr>
          <w:p w:rsidR="00EC203B" w:rsidRPr="00F446A7" w:rsidRDefault="00EC203B" w:rsidP="00F446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Рукава всмоктувальні із з’єднувальними головками, завдовжки 4 м, діаметром 125 мм</w:t>
            </w:r>
          </w:p>
        </w:tc>
        <w:tc>
          <w:tcPr>
            <w:tcW w:w="1540" w:type="dxa"/>
            <w:vAlign w:val="center"/>
          </w:tcPr>
          <w:p w:rsidR="00EC203B" w:rsidRPr="00E27E80" w:rsidRDefault="00EC203B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Б/н у комплекті з авто</w:t>
            </w:r>
          </w:p>
        </w:tc>
        <w:tc>
          <w:tcPr>
            <w:tcW w:w="1052" w:type="dxa"/>
            <w:vAlign w:val="center"/>
          </w:tcPr>
          <w:p w:rsidR="00EC203B" w:rsidRPr="00E27E80" w:rsidRDefault="00EC203B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84" w:type="dxa"/>
            <w:vAlign w:val="center"/>
          </w:tcPr>
          <w:p w:rsidR="00EC203B" w:rsidRPr="00E27E80" w:rsidRDefault="00EC203B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EC203B" w:rsidRPr="00E27E80" w:rsidRDefault="00EC203B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EC203B" w:rsidRPr="00E27E80" w:rsidRDefault="00EC203B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EC203B" w:rsidRPr="00E27E80" w:rsidRDefault="00EC203B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C713A" w:rsidRPr="00F446A7" w:rsidTr="001C713A">
        <w:tc>
          <w:tcPr>
            <w:tcW w:w="600" w:type="dxa"/>
            <w:vAlign w:val="center"/>
          </w:tcPr>
          <w:p w:rsidR="001C713A" w:rsidRPr="00F446A7" w:rsidRDefault="001C713A" w:rsidP="00C70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2736" w:type="dxa"/>
          </w:tcPr>
          <w:p w:rsidR="001C713A" w:rsidRPr="00F446A7" w:rsidRDefault="001C713A" w:rsidP="00F446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Сітка для всмоктувальних рукавів СВ-125</w:t>
            </w:r>
          </w:p>
        </w:tc>
        <w:tc>
          <w:tcPr>
            <w:tcW w:w="1540" w:type="dxa"/>
            <w:vAlign w:val="center"/>
          </w:tcPr>
          <w:p w:rsidR="001C713A" w:rsidRPr="00E27E80" w:rsidRDefault="001C713A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Б/н у комплекті з авто</w:t>
            </w:r>
          </w:p>
        </w:tc>
        <w:tc>
          <w:tcPr>
            <w:tcW w:w="1052" w:type="dxa"/>
            <w:vAlign w:val="center"/>
          </w:tcPr>
          <w:p w:rsidR="001C713A" w:rsidRPr="00E27E80" w:rsidRDefault="001C713A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84" w:type="dxa"/>
            <w:vAlign w:val="center"/>
          </w:tcPr>
          <w:p w:rsidR="001C713A" w:rsidRPr="00E27E80" w:rsidRDefault="001C713A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1C713A" w:rsidRPr="00E27E80" w:rsidRDefault="001C713A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1C713A" w:rsidRPr="00E27E80" w:rsidRDefault="001C713A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1C713A" w:rsidRPr="00E27E80" w:rsidRDefault="001C713A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C713A" w:rsidRPr="00F446A7" w:rsidTr="001C713A">
        <w:tc>
          <w:tcPr>
            <w:tcW w:w="600" w:type="dxa"/>
            <w:vAlign w:val="center"/>
          </w:tcPr>
          <w:p w:rsidR="001C713A" w:rsidRPr="00F446A7" w:rsidRDefault="001C713A" w:rsidP="00C70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2736" w:type="dxa"/>
          </w:tcPr>
          <w:p w:rsidR="001C713A" w:rsidRPr="00F446A7" w:rsidRDefault="001C713A" w:rsidP="00F446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Гак для відкривання кришки гідранта</w:t>
            </w:r>
          </w:p>
        </w:tc>
        <w:tc>
          <w:tcPr>
            <w:tcW w:w="1540" w:type="dxa"/>
            <w:vAlign w:val="center"/>
          </w:tcPr>
          <w:p w:rsidR="001C713A" w:rsidRPr="00E27E80" w:rsidRDefault="001C713A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Б/н у комплекті з авто</w:t>
            </w:r>
          </w:p>
        </w:tc>
        <w:tc>
          <w:tcPr>
            <w:tcW w:w="1052" w:type="dxa"/>
            <w:vAlign w:val="center"/>
          </w:tcPr>
          <w:p w:rsidR="001C713A" w:rsidRPr="00E27E80" w:rsidRDefault="001C713A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84" w:type="dxa"/>
            <w:vAlign w:val="center"/>
          </w:tcPr>
          <w:p w:rsidR="001C713A" w:rsidRPr="00E27E80" w:rsidRDefault="001C713A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1C713A" w:rsidRPr="00E27E80" w:rsidRDefault="001C713A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1C713A" w:rsidRPr="00E27E80" w:rsidRDefault="001C713A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1C713A" w:rsidRPr="00E27E80" w:rsidRDefault="001C713A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C713A" w:rsidRPr="00F446A7" w:rsidTr="001C713A">
        <w:tc>
          <w:tcPr>
            <w:tcW w:w="600" w:type="dxa"/>
            <w:vAlign w:val="center"/>
          </w:tcPr>
          <w:p w:rsidR="001C713A" w:rsidRPr="00F446A7" w:rsidRDefault="001C713A" w:rsidP="00C70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2736" w:type="dxa"/>
          </w:tcPr>
          <w:p w:rsidR="001C713A" w:rsidRPr="00F446A7" w:rsidRDefault="001C713A" w:rsidP="00F446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Розгалудження</w:t>
            </w:r>
            <w:proofErr w:type="spellEnd"/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3-ходове</w:t>
            </w:r>
          </w:p>
        </w:tc>
        <w:tc>
          <w:tcPr>
            <w:tcW w:w="1540" w:type="dxa"/>
            <w:vAlign w:val="center"/>
          </w:tcPr>
          <w:p w:rsidR="001C713A" w:rsidRPr="00E27E80" w:rsidRDefault="001C713A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Б/н у комплекті з авто</w:t>
            </w:r>
          </w:p>
        </w:tc>
        <w:tc>
          <w:tcPr>
            <w:tcW w:w="1052" w:type="dxa"/>
            <w:vAlign w:val="center"/>
          </w:tcPr>
          <w:p w:rsidR="001C713A" w:rsidRPr="00E27E80" w:rsidRDefault="001C713A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84" w:type="dxa"/>
            <w:vAlign w:val="center"/>
          </w:tcPr>
          <w:p w:rsidR="001C713A" w:rsidRPr="00E27E80" w:rsidRDefault="001C713A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1C713A" w:rsidRPr="00E27E80" w:rsidRDefault="001C713A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1C713A" w:rsidRPr="00E27E80" w:rsidRDefault="001C713A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1C713A" w:rsidRPr="00E27E80" w:rsidRDefault="001C713A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C713A" w:rsidRPr="00F446A7" w:rsidTr="001C713A">
        <w:tc>
          <w:tcPr>
            <w:tcW w:w="600" w:type="dxa"/>
            <w:vAlign w:val="center"/>
          </w:tcPr>
          <w:p w:rsidR="001C713A" w:rsidRPr="00F446A7" w:rsidRDefault="001C713A" w:rsidP="00C70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2736" w:type="dxa"/>
          </w:tcPr>
          <w:p w:rsidR="001C713A" w:rsidRPr="00F446A7" w:rsidRDefault="001C713A" w:rsidP="00F446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Водозбірник </w:t>
            </w:r>
          </w:p>
        </w:tc>
        <w:tc>
          <w:tcPr>
            <w:tcW w:w="1540" w:type="dxa"/>
            <w:vAlign w:val="center"/>
          </w:tcPr>
          <w:p w:rsidR="001C713A" w:rsidRPr="00E27E80" w:rsidRDefault="001C713A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Б/н у комплекті з авто</w:t>
            </w:r>
          </w:p>
        </w:tc>
        <w:tc>
          <w:tcPr>
            <w:tcW w:w="1052" w:type="dxa"/>
            <w:vAlign w:val="center"/>
          </w:tcPr>
          <w:p w:rsidR="001C713A" w:rsidRPr="00E27E80" w:rsidRDefault="001C713A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84" w:type="dxa"/>
            <w:vAlign w:val="center"/>
          </w:tcPr>
          <w:p w:rsidR="001C713A" w:rsidRPr="00E27E80" w:rsidRDefault="001C713A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1C713A" w:rsidRPr="00E27E80" w:rsidRDefault="001C713A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1C713A" w:rsidRPr="00E27E80" w:rsidRDefault="001C713A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1C713A" w:rsidRPr="00E27E80" w:rsidRDefault="001C713A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C713A" w:rsidRPr="00F446A7" w:rsidTr="001C713A">
        <w:tc>
          <w:tcPr>
            <w:tcW w:w="600" w:type="dxa"/>
            <w:vAlign w:val="center"/>
          </w:tcPr>
          <w:p w:rsidR="001C713A" w:rsidRPr="00F446A7" w:rsidRDefault="001C713A" w:rsidP="00C70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2736" w:type="dxa"/>
          </w:tcPr>
          <w:p w:rsidR="001C713A" w:rsidRPr="00F446A7" w:rsidRDefault="001C713A" w:rsidP="00F446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Драбина </w:t>
            </w:r>
            <w:proofErr w:type="spellStart"/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триколінна</w:t>
            </w:r>
            <w:proofErr w:type="spellEnd"/>
          </w:p>
        </w:tc>
        <w:tc>
          <w:tcPr>
            <w:tcW w:w="1540" w:type="dxa"/>
            <w:vAlign w:val="center"/>
          </w:tcPr>
          <w:p w:rsidR="001C713A" w:rsidRPr="00E27E80" w:rsidRDefault="001C713A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Б/н у комплекті з авто</w:t>
            </w:r>
          </w:p>
        </w:tc>
        <w:tc>
          <w:tcPr>
            <w:tcW w:w="1052" w:type="dxa"/>
            <w:vAlign w:val="center"/>
          </w:tcPr>
          <w:p w:rsidR="001C713A" w:rsidRPr="00E27E80" w:rsidRDefault="001C713A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84" w:type="dxa"/>
            <w:vAlign w:val="center"/>
          </w:tcPr>
          <w:p w:rsidR="001C713A" w:rsidRPr="00E27E80" w:rsidRDefault="001C713A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1C713A" w:rsidRPr="00E27E80" w:rsidRDefault="001C713A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1C713A" w:rsidRPr="00E27E80" w:rsidRDefault="001C713A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1C713A" w:rsidRPr="00E27E80" w:rsidRDefault="001C713A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C713A" w:rsidRPr="00F446A7" w:rsidTr="001C713A">
        <w:tc>
          <w:tcPr>
            <w:tcW w:w="600" w:type="dxa"/>
            <w:vAlign w:val="center"/>
          </w:tcPr>
          <w:p w:rsidR="001C713A" w:rsidRPr="00F446A7" w:rsidRDefault="001C713A" w:rsidP="00C70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2736" w:type="dxa"/>
          </w:tcPr>
          <w:p w:rsidR="001C713A" w:rsidRPr="00F446A7" w:rsidRDefault="001C713A" w:rsidP="00F446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Драбина-штурмовка</w:t>
            </w:r>
            <w:proofErr w:type="spellEnd"/>
          </w:p>
        </w:tc>
        <w:tc>
          <w:tcPr>
            <w:tcW w:w="1540" w:type="dxa"/>
            <w:vAlign w:val="center"/>
          </w:tcPr>
          <w:p w:rsidR="001C713A" w:rsidRPr="00E27E80" w:rsidRDefault="001C713A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Б/н у комплекті з авто</w:t>
            </w:r>
          </w:p>
        </w:tc>
        <w:tc>
          <w:tcPr>
            <w:tcW w:w="1052" w:type="dxa"/>
            <w:vAlign w:val="center"/>
          </w:tcPr>
          <w:p w:rsidR="001C713A" w:rsidRPr="00E27E80" w:rsidRDefault="001C713A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84" w:type="dxa"/>
            <w:vAlign w:val="center"/>
          </w:tcPr>
          <w:p w:rsidR="001C713A" w:rsidRPr="00E27E80" w:rsidRDefault="001C713A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1C713A" w:rsidRPr="00E27E80" w:rsidRDefault="001C713A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1C713A" w:rsidRPr="00E27E80" w:rsidRDefault="001C713A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1C713A" w:rsidRPr="00E27E80" w:rsidRDefault="001C713A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C713A" w:rsidRPr="00F446A7" w:rsidTr="001C713A">
        <w:tc>
          <w:tcPr>
            <w:tcW w:w="600" w:type="dxa"/>
            <w:vAlign w:val="center"/>
          </w:tcPr>
          <w:p w:rsidR="001C713A" w:rsidRPr="00F446A7" w:rsidRDefault="001C713A" w:rsidP="00C70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2736" w:type="dxa"/>
          </w:tcPr>
          <w:p w:rsidR="001C713A" w:rsidRPr="00F446A7" w:rsidRDefault="001C713A" w:rsidP="00F446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Драбина-палка</w:t>
            </w:r>
          </w:p>
        </w:tc>
        <w:tc>
          <w:tcPr>
            <w:tcW w:w="1540" w:type="dxa"/>
            <w:vAlign w:val="center"/>
          </w:tcPr>
          <w:p w:rsidR="001C713A" w:rsidRPr="00E27E80" w:rsidRDefault="001C713A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Б/н у комплекті з авто</w:t>
            </w:r>
          </w:p>
        </w:tc>
        <w:tc>
          <w:tcPr>
            <w:tcW w:w="1052" w:type="dxa"/>
            <w:vAlign w:val="center"/>
          </w:tcPr>
          <w:p w:rsidR="001C713A" w:rsidRPr="00E27E80" w:rsidRDefault="001C713A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84" w:type="dxa"/>
            <w:vAlign w:val="center"/>
          </w:tcPr>
          <w:p w:rsidR="001C713A" w:rsidRPr="00E27E80" w:rsidRDefault="001C713A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1C713A" w:rsidRPr="00E27E80" w:rsidRDefault="001C713A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1C713A" w:rsidRPr="00E27E80" w:rsidRDefault="001C713A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1C713A" w:rsidRPr="00E27E80" w:rsidRDefault="001C713A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1C713A" w:rsidRPr="00F446A7" w:rsidTr="001C713A">
        <w:tc>
          <w:tcPr>
            <w:tcW w:w="600" w:type="dxa"/>
            <w:vAlign w:val="center"/>
          </w:tcPr>
          <w:p w:rsidR="001C713A" w:rsidRPr="00F446A7" w:rsidRDefault="001C713A" w:rsidP="00C70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2736" w:type="dxa"/>
          </w:tcPr>
          <w:p w:rsidR="001C713A" w:rsidRPr="00F446A7" w:rsidRDefault="001C713A" w:rsidP="001C713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Рукав пожежний напірний д-66, довжиною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F446A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 м, із з’єднувальними головками ГРН-70</w:t>
            </w:r>
          </w:p>
        </w:tc>
        <w:tc>
          <w:tcPr>
            <w:tcW w:w="1540" w:type="dxa"/>
            <w:vAlign w:val="center"/>
          </w:tcPr>
          <w:p w:rsidR="001C713A" w:rsidRPr="00E27E80" w:rsidRDefault="001C713A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11165017</w:t>
            </w:r>
          </w:p>
        </w:tc>
        <w:tc>
          <w:tcPr>
            <w:tcW w:w="1052" w:type="dxa"/>
            <w:vAlign w:val="center"/>
          </w:tcPr>
          <w:p w:rsidR="001C713A" w:rsidRPr="00E27E80" w:rsidRDefault="001C713A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984" w:type="dxa"/>
            <w:vAlign w:val="center"/>
          </w:tcPr>
          <w:p w:rsidR="001C713A" w:rsidRPr="00E27E80" w:rsidRDefault="001C713A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1C713A" w:rsidRPr="00E27E80" w:rsidRDefault="00E27E80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48,00</w:t>
            </w:r>
          </w:p>
        </w:tc>
        <w:tc>
          <w:tcPr>
            <w:tcW w:w="1134" w:type="dxa"/>
            <w:vAlign w:val="center"/>
          </w:tcPr>
          <w:p w:rsidR="001C713A" w:rsidRPr="00E27E80" w:rsidRDefault="00E27E80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15,00</w:t>
            </w:r>
          </w:p>
        </w:tc>
        <w:tc>
          <w:tcPr>
            <w:tcW w:w="1134" w:type="dxa"/>
            <w:vAlign w:val="center"/>
          </w:tcPr>
          <w:p w:rsidR="001C713A" w:rsidRPr="00E27E80" w:rsidRDefault="00E27E80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33,00</w:t>
            </w:r>
          </w:p>
        </w:tc>
      </w:tr>
      <w:tr w:rsidR="00E27E80" w:rsidRPr="00F446A7" w:rsidTr="001C713A">
        <w:tc>
          <w:tcPr>
            <w:tcW w:w="600" w:type="dxa"/>
            <w:vAlign w:val="center"/>
          </w:tcPr>
          <w:p w:rsidR="00E27E80" w:rsidRDefault="00E27E80" w:rsidP="00C70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736" w:type="dxa"/>
          </w:tcPr>
          <w:p w:rsidR="00E27E80" w:rsidRPr="00F446A7" w:rsidRDefault="00E27E80" w:rsidP="001C713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Радіостанція автомобільна УКХ діапазону</w:t>
            </w:r>
          </w:p>
        </w:tc>
        <w:tc>
          <w:tcPr>
            <w:tcW w:w="1540" w:type="dxa"/>
            <w:vAlign w:val="center"/>
          </w:tcPr>
          <w:p w:rsidR="00E27E80" w:rsidRPr="00E27E80" w:rsidRDefault="00E27E80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1014900461</w:t>
            </w:r>
          </w:p>
        </w:tc>
        <w:tc>
          <w:tcPr>
            <w:tcW w:w="1052" w:type="dxa"/>
            <w:vAlign w:val="center"/>
          </w:tcPr>
          <w:p w:rsidR="00E27E80" w:rsidRPr="00E27E80" w:rsidRDefault="00E27E80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984" w:type="dxa"/>
            <w:vAlign w:val="center"/>
          </w:tcPr>
          <w:p w:rsidR="00E27E80" w:rsidRPr="00E27E80" w:rsidRDefault="00E27E80" w:rsidP="00536F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E27E80" w:rsidRPr="00E27E80" w:rsidRDefault="00E27E80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763,40</w:t>
            </w:r>
          </w:p>
        </w:tc>
        <w:tc>
          <w:tcPr>
            <w:tcW w:w="1134" w:type="dxa"/>
            <w:vAlign w:val="center"/>
          </w:tcPr>
          <w:p w:rsidR="00E27E80" w:rsidRPr="00E27E80" w:rsidRDefault="00E27E80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694,00</w:t>
            </w:r>
          </w:p>
        </w:tc>
        <w:tc>
          <w:tcPr>
            <w:tcW w:w="1134" w:type="dxa"/>
            <w:vAlign w:val="center"/>
          </w:tcPr>
          <w:p w:rsidR="00E27E80" w:rsidRPr="00E27E80" w:rsidRDefault="00E27E80" w:rsidP="00536FA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69,40</w:t>
            </w:r>
          </w:p>
        </w:tc>
      </w:tr>
      <w:tr w:rsidR="00C7081F" w:rsidRPr="00F446A7" w:rsidTr="001C713A">
        <w:tc>
          <w:tcPr>
            <w:tcW w:w="600" w:type="dxa"/>
            <w:vAlign w:val="center"/>
          </w:tcPr>
          <w:p w:rsidR="00C7081F" w:rsidRPr="00F446A7" w:rsidRDefault="00C7081F" w:rsidP="00C7081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36" w:type="dxa"/>
          </w:tcPr>
          <w:p w:rsidR="00C7081F" w:rsidRPr="00F446A7" w:rsidRDefault="00C7081F" w:rsidP="00F446A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540" w:type="dxa"/>
            <w:vAlign w:val="center"/>
          </w:tcPr>
          <w:p w:rsidR="00C7081F" w:rsidRPr="00E27E80" w:rsidRDefault="00C7081F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52" w:type="dxa"/>
            <w:vAlign w:val="center"/>
          </w:tcPr>
          <w:p w:rsidR="00C7081F" w:rsidRPr="00E27E80" w:rsidRDefault="00C7081F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84" w:type="dxa"/>
            <w:vAlign w:val="center"/>
          </w:tcPr>
          <w:p w:rsidR="00C7081F" w:rsidRPr="00E27E80" w:rsidRDefault="00E74493" w:rsidP="00C708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134" w:type="dxa"/>
            <w:vAlign w:val="center"/>
          </w:tcPr>
          <w:p w:rsidR="00C7081F" w:rsidRPr="00E27E80" w:rsidRDefault="00E27E80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47199,21</w:t>
            </w:r>
          </w:p>
        </w:tc>
        <w:tc>
          <w:tcPr>
            <w:tcW w:w="1134" w:type="dxa"/>
            <w:vAlign w:val="center"/>
          </w:tcPr>
          <w:p w:rsidR="00C7081F" w:rsidRPr="00E27E80" w:rsidRDefault="00E27E80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7E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35028,27</w:t>
            </w:r>
          </w:p>
        </w:tc>
        <w:tc>
          <w:tcPr>
            <w:tcW w:w="1134" w:type="dxa"/>
            <w:vAlign w:val="center"/>
          </w:tcPr>
          <w:p w:rsidR="00C7081F" w:rsidRPr="00E27E80" w:rsidRDefault="00E27E80" w:rsidP="00C7081F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12170,94</w:t>
            </w:r>
          </w:p>
        </w:tc>
      </w:tr>
    </w:tbl>
    <w:p w:rsidR="00E27E80" w:rsidRDefault="00E27E80" w:rsidP="009970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7E80" w:rsidRDefault="00E27E80" w:rsidP="009970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9702D" w:rsidRPr="00F446A7" w:rsidRDefault="0099702D" w:rsidP="009970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В.КОЗАК</w:t>
      </w:r>
    </w:p>
    <w:sectPr w:rsidR="0099702D" w:rsidRPr="00F446A7" w:rsidSect="00E27E80">
      <w:pgSz w:w="11906" w:h="16838"/>
      <w:pgMar w:top="851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1648C"/>
    <w:rsid w:val="001C713A"/>
    <w:rsid w:val="002A7E7D"/>
    <w:rsid w:val="00330E58"/>
    <w:rsid w:val="004044E4"/>
    <w:rsid w:val="004975A4"/>
    <w:rsid w:val="0099702D"/>
    <w:rsid w:val="00A84DB4"/>
    <w:rsid w:val="00AA7E36"/>
    <w:rsid w:val="00AB4BCA"/>
    <w:rsid w:val="00B1648C"/>
    <w:rsid w:val="00C7081F"/>
    <w:rsid w:val="00E27E80"/>
    <w:rsid w:val="00E74493"/>
    <w:rsid w:val="00E85C24"/>
    <w:rsid w:val="00EC203B"/>
    <w:rsid w:val="00F44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5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E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5</cp:revision>
  <cp:lastPrinted>2022-12-22T11:35:00Z</cp:lastPrinted>
  <dcterms:created xsi:type="dcterms:W3CDTF">2022-12-14T08:54:00Z</dcterms:created>
  <dcterms:modified xsi:type="dcterms:W3CDTF">2022-12-22T11:35:00Z</dcterms:modified>
</cp:coreProperties>
</file>